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D" w:rsidRDefault="008354C4" w:rsidP="007B3AD1">
      <w:pPr>
        <w:spacing w:after="0"/>
        <w:rPr>
          <w:rFonts w:ascii="Arial" w:hAnsi="Arial" w:cs="Arial"/>
          <w:sz w:val="40"/>
          <w:szCs w:val="40"/>
        </w:rPr>
      </w:pPr>
      <w:bookmarkStart w:id="0" w:name="_GoBack"/>
      <w:bookmarkEnd w:id="0"/>
      <w:r>
        <w:rPr>
          <w:rFonts w:ascii="Arial" w:hAnsi="Arial" w:cs="Arial"/>
          <w:noProof/>
          <w:sz w:val="40"/>
          <w:szCs w:val="40"/>
        </w:rPr>
        <w:drawing>
          <wp:anchor distT="0" distB="0" distL="114300" distR="114300" simplePos="0" relativeHeight="251658240" behindDoc="0" locked="0" layoutInCell="1" allowOverlap="1">
            <wp:simplePos x="0" y="0"/>
            <wp:positionH relativeFrom="margin">
              <wp:posOffset>3803015</wp:posOffset>
            </wp:positionH>
            <wp:positionV relativeFrom="margin">
              <wp:posOffset>6350</wp:posOffset>
            </wp:positionV>
            <wp:extent cx="2199005" cy="639432"/>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005" cy="639432"/>
                    </a:xfrm>
                    <a:prstGeom prst="rect">
                      <a:avLst/>
                    </a:prstGeom>
                    <a:noFill/>
                  </pic:spPr>
                </pic:pic>
              </a:graphicData>
            </a:graphic>
          </wp:anchor>
        </w:drawing>
      </w:r>
    </w:p>
    <w:p w:rsidR="00E303ED" w:rsidRDefault="00E303ED" w:rsidP="007B3AD1">
      <w:pPr>
        <w:spacing w:after="0"/>
        <w:rPr>
          <w:rFonts w:ascii="Arial" w:hAnsi="Arial" w:cs="Arial"/>
          <w:sz w:val="40"/>
          <w:szCs w:val="40"/>
        </w:rPr>
      </w:pPr>
    </w:p>
    <w:p w:rsidR="00E303ED" w:rsidRDefault="00E303ED" w:rsidP="007B3AD1">
      <w:pPr>
        <w:spacing w:after="0"/>
        <w:rPr>
          <w:rFonts w:ascii="Arial" w:hAnsi="Arial" w:cs="Arial"/>
          <w:sz w:val="40"/>
          <w:szCs w:val="40"/>
        </w:rPr>
      </w:pPr>
      <w:r>
        <w:rPr>
          <w:rFonts w:ascii="Arial" w:hAnsi="Arial" w:cs="Arial"/>
          <w:sz w:val="40"/>
          <w:szCs w:val="40"/>
        </w:rPr>
        <w:t xml:space="preserve">                                                                                                      </w:t>
      </w:r>
    </w:p>
    <w:p w:rsidR="00973ED5" w:rsidRDefault="00973ED5" w:rsidP="007B3AD1">
      <w:pPr>
        <w:spacing w:after="0"/>
        <w:rPr>
          <w:rFonts w:ascii="Arial" w:hAnsi="Arial" w:cs="Arial"/>
          <w:sz w:val="40"/>
          <w:szCs w:val="40"/>
        </w:rPr>
      </w:pPr>
    </w:p>
    <w:p w:rsidR="000D682E" w:rsidRPr="007B3AD1" w:rsidRDefault="007B3AD1" w:rsidP="007B3AD1">
      <w:pPr>
        <w:spacing w:after="0"/>
        <w:rPr>
          <w:rFonts w:ascii="Arial" w:hAnsi="Arial" w:cs="Arial"/>
          <w:sz w:val="40"/>
          <w:szCs w:val="40"/>
        </w:rPr>
      </w:pPr>
      <w:r w:rsidRPr="007B3AD1">
        <w:rPr>
          <w:rFonts w:ascii="Arial" w:hAnsi="Arial" w:cs="Arial"/>
          <w:sz w:val="40"/>
          <w:szCs w:val="40"/>
        </w:rPr>
        <w:t>Delaware Center for Health Innovation</w:t>
      </w:r>
    </w:p>
    <w:p w:rsidR="007B3AD1" w:rsidRPr="007B3AD1" w:rsidRDefault="008354C4" w:rsidP="007B3AD1">
      <w:pPr>
        <w:tabs>
          <w:tab w:val="left" w:pos="7140"/>
        </w:tabs>
        <w:spacing w:after="0"/>
        <w:rPr>
          <w:rFonts w:ascii="Arial" w:hAnsi="Arial" w:cs="Arial"/>
          <w:sz w:val="40"/>
          <w:szCs w:val="40"/>
        </w:rPr>
      </w:pPr>
      <w:r>
        <w:rPr>
          <w:rFonts w:ascii="Arial" w:hAnsi="Arial" w:cs="Arial"/>
          <w:sz w:val="40"/>
          <w:szCs w:val="40"/>
        </w:rPr>
        <w:t>Healthy Neighborhoods</w:t>
      </w:r>
      <w:r w:rsidR="007B3AD1" w:rsidRPr="007B3AD1">
        <w:rPr>
          <w:rFonts w:ascii="Arial" w:hAnsi="Arial" w:cs="Arial"/>
          <w:sz w:val="40"/>
          <w:szCs w:val="40"/>
        </w:rPr>
        <w:t xml:space="preserve"> Committee Meeting</w:t>
      </w:r>
      <w:r w:rsidR="007B3AD1" w:rsidRPr="007B3AD1">
        <w:rPr>
          <w:rFonts w:ascii="Arial" w:hAnsi="Arial" w:cs="Arial"/>
          <w:sz w:val="40"/>
          <w:szCs w:val="40"/>
        </w:rPr>
        <w:tab/>
      </w:r>
    </w:p>
    <w:p w:rsidR="007B3AD1" w:rsidRDefault="007B3AD1" w:rsidP="007B3AD1">
      <w:pPr>
        <w:tabs>
          <w:tab w:val="left" w:pos="7140"/>
        </w:tabs>
        <w:spacing w:after="0"/>
        <w:rPr>
          <w:rFonts w:ascii="Arial" w:hAnsi="Arial" w:cs="Arial"/>
          <w:b/>
          <w:sz w:val="32"/>
          <w:szCs w:val="32"/>
        </w:rPr>
      </w:pPr>
    </w:p>
    <w:p w:rsidR="007B3AD1" w:rsidRDefault="007B3AD1" w:rsidP="007B3AD1">
      <w:pPr>
        <w:tabs>
          <w:tab w:val="left" w:pos="7140"/>
        </w:tabs>
        <w:spacing w:after="120"/>
        <w:rPr>
          <w:rFonts w:ascii="Arial" w:hAnsi="Arial" w:cs="Arial"/>
          <w:b/>
          <w:sz w:val="28"/>
          <w:szCs w:val="28"/>
        </w:rPr>
      </w:pPr>
      <w:r w:rsidRPr="007B3AD1">
        <w:rPr>
          <w:rFonts w:ascii="Arial" w:hAnsi="Arial" w:cs="Arial"/>
          <w:b/>
          <w:sz w:val="28"/>
          <w:szCs w:val="28"/>
        </w:rPr>
        <w:t>MEETING INFORMATION</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 xml:space="preserve">Date: </w:t>
      </w:r>
      <w:r w:rsidR="008354C4">
        <w:rPr>
          <w:rFonts w:ascii="Times New Roman" w:hAnsi="Times New Roman" w:cs="Times New Roman"/>
          <w:sz w:val="28"/>
          <w:szCs w:val="28"/>
        </w:rPr>
        <w:t>Wednesday, March 15, 2017 1:00p.m.</w:t>
      </w:r>
    </w:p>
    <w:p w:rsidR="007C7057" w:rsidRPr="007C7057" w:rsidRDefault="007C7057" w:rsidP="007C7057">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Location: </w:t>
      </w:r>
      <w:r w:rsidRPr="00013722">
        <w:rPr>
          <w:rFonts w:ascii="Times New Roman" w:hAnsi="Times New Roman" w:cs="Times New Roman"/>
          <w:sz w:val="28"/>
          <w:szCs w:val="28"/>
        </w:rPr>
        <w:t>D</w:t>
      </w:r>
      <w:r w:rsidR="008354C4">
        <w:rPr>
          <w:rFonts w:ascii="Times New Roman" w:hAnsi="Times New Roman" w:cs="Times New Roman"/>
          <w:sz w:val="28"/>
          <w:szCs w:val="28"/>
        </w:rPr>
        <w:t xml:space="preserve">HSS Herman Holloway Campus, Chapel, 1901 N. DuPont Hwy. New Castle, DE </w:t>
      </w:r>
    </w:p>
    <w:p w:rsidR="007C7057" w:rsidRPr="00013722" w:rsidRDefault="007C7057" w:rsidP="00C3123B">
      <w:pPr>
        <w:pStyle w:val="ListParagraph"/>
        <w:numPr>
          <w:ilvl w:val="0"/>
          <w:numId w:val="15"/>
        </w:numPr>
        <w:tabs>
          <w:tab w:val="left" w:pos="7140"/>
        </w:tabs>
        <w:spacing w:after="0"/>
        <w:rPr>
          <w:rFonts w:ascii="Times New Roman" w:hAnsi="Times New Roman" w:cs="Times New Roman"/>
          <w:b/>
          <w:sz w:val="24"/>
          <w:szCs w:val="24"/>
        </w:rPr>
      </w:pPr>
      <w:r w:rsidRPr="00013722">
        <w:rPr>
          <w:rFonts w:ascii="Times New Roman" w:hAnsi="Times New Roman" w:cs="Times New Roman"/>
          <w:sz w:val="28"/>
          <w:szCs w:val="28"/>
        </w:rPr>
        <w:t xml:space="preserve">Next Meeting: </w:t>
      </w:r>
      <w:r w:rsidR="008354C4">
        <w:rPr>
          <w:rFonts w:ascii="Times New Roman" w:hAnsi="Times New Roman" w:cs="Times New Roman"/>
          <w:sz w:val="28"/>
          <w:szCs w:val="28"/>
        </w:rPr>
        <w:t>Wednesday</w:t>
      </w:r>
      <w:r w:rsidRPr="00013722">
        <w:rPr>
          <w:rFonts w:ascii="Times New Roman" w:hAnsi="Times New Roman" w:cs="Times New Roman"/>
          <w:sz w:val="28"/>
          <w:szCs w:val="28"/>
        </w:rPr>
        <w:t>,</w:t>
      </w:r>
      <w:r w:rsidR="008354C4">
        <w:rPr>
          <w:rFonts w:ascii="Times New Roman" w:hAnsi="Times New Roman" w:cs="Times New Roman"/>
          <w:sz w:val="28"/>
          <w:szCs w:val="28"/>
        </w:rPr>
        <w:t xml:space="preserve"> April 19</w:t>
      </w:r>
      <w:r w:rsidR="0010084A">
        <w:rPr>
          <w:rFonts w:ascii="Times New Roman" w:hAnsi="Times New Roman" w:cs="Times New Roman"/>
          <w:sz w:val="28"/>
          <w:szCs w:val="28"/>
        </w:rPr>
        <w:t xml:space="preserve">, </w:t>
      </w:r>
      <w:r w:rsidRPr="00013722">
        <w:rPr>
          <w:rFonts w:ascii="Times New Roman" w:hAnsi="Times New Roman" w:cs="Times New Roman"/>
          <w:sz w:val="28"/>
          <w:szCs w:val="28"/>
        </w:rPr>
        <w:t xml:space="preserve">2017 1:00 p.m. </w:t>
      </w:r>
      <w:r w:rsidR="008354C4">
        <w:rPr>
          <w:rFonts w:ascii="Times New Roman" w:hAnsi="Times New Roman" w:cs="Times New Roman"/>
          <w:sz w:val="28"/>
          <w:szCs w:val="28"/>
        </w:rPr>
        <w:t xml:space="preserve">DHSS Herman Holloway Campus, Chapel, 1901 N. DuPont Hwy. New Castle, DE </w:t>
      </w:r>
    </w:p>
    <w:p w:rsidR="007B3AD1" w:rsidRPr="007B3AD1" w:rsidRDefault="007B3AD1" w:rsidP="007C7057">
      <w:pPr>
        <w:pStyle w:val="ListParagraph"/>
        <w:tabs>
          <w:tab w:val="left" w:pos="7140"/>
        </w:tabs>
        <w:spacing w:after="120"/>
        <w:rPr>
          <w:rFonts w:ascii="Times New Roman" w:hAnsi="Times New Roman" w:cs="Times New Roman"/>
          <w:b/>
          <w:sz w:val="24"/>
          <w:szCs w:val="24"/>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AGENDA</w:t>
      </w:r>
    </w:p>
    <w:p w:rsidR="008354C4" w:rsidRDefault="008354C4" w:rsidP="008354C4">
      <w:pPr>
        <w:pStyle w:val="ListParagraph"/>
        <w:numPr>
          <w:ilvl w:val="0"/>
          <w:numId w:val="18"/>
        </w:numPr>
        <w:spacing w:after="200" w:line="276" w:lineRule="auto"/>
        <w:ind w:left="720"/>
        <w:rPr>
          <w:sz w:val="28"/>
          <w:szCs w:val="28"/>
        </w:rPr>
      </w:pPr>
      <w:r>
        <w:rPr>
          <w:rFonts w:ascii="Calibri" w:eastAsia="Calibri" w:hAnsi="Calibri" w:cs="Calibri"/>
          <w:sz w:val="28"/>
          <w:szCs w:val="28"/>
        </w:rPr>
        <w:t>Recap and Committee Updates</w:t>
      </w:r>
    </w:p>
    <w:p w:rsidR="008354C4" w:rsidRDefault="008354C4" w:rsidP="008354C4">
      <w:pPr>
        <w:pStyle w:val="ListParagraph"/>
        <w:numPr>
          <w:ilvl w:val="0"/>
          <w:numId w:val="18"/>
        </w:numPr>
        <w:spacing w:after="200" w:line="276" w:lineRule="auto"/>
        <w:ind w:left="720"/>
        <w:rPr>
          <w:sz w:val="28"/>
          <w:szCs w:val="28"/>
        </w:rPr>
      </w:pPr>
      <w:r>
        <w:rPr>
          <w:rFonts w:ascii="Calibri" w:eastAsia="Calibri" w:hAnsi="Calibri" w:cs="Calibri"/>
          <w:sz w:val="28"/>
          <w:szCs w:val="28"/>
        </w:rPr>
        <w:t xml:space="preserve">Healthy Neighborhood Update </w:t>
      </w:r>
    </w:p>
    <w:p w:rsidR="008354C4" w:rsidRDefault="008354C4" w:rsidP="008354C4">
      <w:pPr>
        <w:pStyle w:val="ListParagraph"/>
        <w:numPr>
          <w:ilvl w:val="0"/>
          <w:numId w:val="18"/>
        </w:numPr>
        <w:spacing w:after="200" w:line="276" w:lineRule="auto"/>
        <w:ind w:left="720"/>
        <w:rPr>
          <w:sz w:val="28"/>
          <w:szCs w:val="28"/>
        </w:rPr>
      </w:pPr>
      <w:r>
        <w:rPr>
          <w:rFonts w:ascii="Calibri" w:eastAsia="Calibri" w:hAnsi="Calibri" w:cs="Calibri"/>
          <w:sz w:val="28"/>
          <w:szCs w:val="28"/>
        </w:rPr>
        <w:t>Committee Evolution and Composition</w:t>
      </w:r>
    </w:p>
    <w:p w:rsidR="007B3AD1" w:rsidRDefault="007B3AD1" w:rsidP="007B3AD1">
      <w:pPr>
        <w:tabs>
          <w:tab w:val="left" w:pos="7140"/>
        </w:tabs>
        <w:spacing w:after="0"/>
        <w:rPr>
          <w:rFonts w:ascii="Arial" w:hAnsi="Arial" w:cs="Arial"/>
          <w:b/>
          <w:sz w:val="32"/>
          <w:szCs w:val="32"/>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SUMMARY OF DISCUSSION</w:t>
      </w:r>
    </w:p>
    <w:p w:rsidR="00EB16EB" w:rsidRPr="008354C4" w:rsidRDefault="008354C4" w:rsidP="007531B0">
      <w:pPr>
        <w:pStyle w:val="ListParagraph"/>
        <w:numPr>
          <w:ilvl w:val="0"/>
          <w:numId w:val="17"/>
        </w:numPr>
        <w:tabs>
          <w:tab w:val="left" w:pos="7140"/>
        </w:tabs>
        <w:spacing w:after="120"/>
        <w:rPr>
          <w:rFonts w:ascii="Arial" w:hAnsi="Arial" w:cs="Arial"/>
          <w:b/>
          <w:sz w:val="28"/>
          <w:szCs w:val="28"/>
        </w:rPr>
      </w:pPr>
      <w:r>
        <w:rPr>
          <w:rFonts w:ascii="Times New Roman" w:hAnsi="Times New Roman" w:cs="Times New Roman"/>
          <w:sz w:val="28"/>
          <w:szCs w:val="28"/>
        </w:rPr>
        <w:t>Committee members reviewed DCHI Board Updates.</w:t>
      </w:r>
    </w:p>
    <w:p w:rsidR="008354C4" w:rsidRPr="008354C4" w:rsidRDefault="008354C4" w:rsidP="007531B0">
      <w:pPr>
        <w:pStyle w:val="ListParagraph"/>
        <w:numPr>
          <w:ilvl w:val="0"/>
          <w:numId w:val="17"/>
        </w:numPr>
        <w:tabs>
          <w:tab w:val="left" w:pos="7140"/>
        </w:tabs>
        <w:spacing w:after="120"/>
        <w:rPr>
          <w:rFonts w:ascii="Arial" w:hAnsi="Arial" w:cs="Arial"/>
          <w:b/>
          <w:sz w:val="28"/>
          <w:szCs w:val="28"/>
        </w:rPr>
      </w:pPr>
      <w:r>
        <w:rPr>
          <w:rFonts w:ascii="Times New Roman" w:hAnsi="Times New Roman" w:cs="Times New Roman"/>
          <w:sz w:val="28"/>
          <w:szCs w:val="28"/>
        </w:rPr>
        <w:t>Recommended HN Committee Meeting Format – Standard Agenda to be created:</w:t>
      </w:r>
    </w:p>
    <w:p w:rsidR="008354C4" w:rsidRPr="008354C4" w:rsidRDefault="008354C4" w:rsidP="008354C4">
      <w:pPr>
        <w:pStyle w:val="ListParagraph"/>
        <w:numPr>
          <w:ilvl w:val="1"/>
          <w:numId w:val="17"/>
        </w:numPr>
        <w:tabs>
          <w:tab w:val="left" w:pos="7140"/>
        </w:tabs>
        <w:spacing w:after="120"/>
        <w:rPr>
          <w:rFonts w:ascii="Arial" w:hAnsi="Arial" w:cs="Arial"/>
          <w:b/>
          <w:sz w:val="28"/>
          <w:szCs w:val="28"/>
        </w:rPr>
      </w:pPr>
      <w:r>
        <w:rPr>
          <w:rFonts w:ascii="Times New Roman" w:hAnsi="Times New Roman" w:cs="Times New Roman"/>
          <w:sz w:val="28"/>
          <w:szCs w:val="28"/>
        </w:rPr>
        <w:t>Brief updated from DCHI Board Meeting</w:t>
      </w:r>
    </w:p>
    <w:p w:rsidR="008354C4" w:rsidRPr="008354C4" w:rsidRDefault="008354C4" w:rsidP="008354C4">
      <w:pPr>
        <w:pStyle w:val="ListParagraph"/>
        <w:numPr>
          <w:ilvl w:val="1"/>
          <w:numId w:val="17"/>
        </w:numPr>
        <w:tabs>
          <w:tab w:val="left" w:pos="7140"/>
        </w:tabs>
        <w:spacing w:after="120"/>
        <w:rPr>
          <w:rFonts w:ascii="Arial" w:hAnsi="Arial" w:cs="Arial"/>
          <w:b/>
          <w:sz w:val="28"/>
          <w:szCs w:val="28"/>
        </w:rPr>
      </w:pPr>
      <w:r>
        <w:rPr>
          <w:rFonts w:ascii="Times New Roman" w:hAnsi="Times New Roman" w:cs="Times New Roman"/>
          <w:sz w:val="28"/>
          <w:szCs w:val="28"/>
        </w:rPr>
        <w:t>Update from Work Groups: CHNA (North &amp; South), Data &amp; Sustainability</w:t>
      </w:r>
    </w:p>
    <w:p w:rsidR="008354C4" w:rsidRPr="008354C4" w:rsidRDefault="008354C4" w:rsidP="008354C4">
      <w:pPr>
        <w:pStyle w:val="ListParagraph"/>
        <w:numPr>
          <w:ilvl w:val="1"/>
          <w:numId w:val="17"/>
        </w:numPr>
        <w:tabs>
          <w:tab w:val="left" w:pos="7140"/>
        </w:tabs>
        <w:spacing w:after="120"/>
        <w:rPr>
          <w:rFonts w:ascii="Arial" w:hAnsi="Arial" w:cs="Arial"/>
          <w:b/>
          <w:sz w:val="28"/>
          <w:szCs w:val="28"/>
        </w:rPr>
      </w:pPr>
      <w:r>
        <w:rPr>
          <w:rFonts w:ascii="Times New Roman" w:hAnsi="Times New Roman" w:cs="Times New Roman"/>
          <w:sz w:val="28"/>
          <w:szCs w:val="28"/>
        </w:rPr>
        <w:t>Discussion areas highlighted</w:t>
      </w:r>
    </w:p>
    <w:p w:rsidR="008354C4" w:rsidRPr="007531B0" w:rsidRDefault="008354C4" w:rsidP="008354C4">
      <w:pPr>
        <w:pStyle w:val="ListParagraph"/>
        <w:numPr>
          <w:ilvl w:val="1"/>
          <w:numId w:val="17"/>
        </w:numPr>
        <w:tabs>
          <w:tab w:val="left" w:pos="7140"/>
        </w:tabs>
        <w:spacing w:after="120"/>
        <w:rPr>
          <w:rFonts w:ascii="Arial" w:hAnsi="Arial" w:cs="Arial"/>
          <w:b/>
          <w:sz w:val="28"/>
          <w:szCs w:val="28"/>
        </w:rPr>
      </w:pPr>
      <w:r>
        <w:rPr>
          <w:rFonts w:ascii="Times New Roman" w:hAnsi="Times New Roman" w:cs="Times New Roman"/>
          <w:sz w:val="28"/>
          <w:szCs w:val="28"/>
        </w:rPr>
        <w:t xml:space="preserve">Brief Recap of Local Council work </w:t>
      </w:r>
    </w:p>
    <w:p w:rsidR="007531B0" w:rsidRPr="00CF03A6" w:rsidRDefault="00CF03A6" w:rsidP="007531B0">
      <w:pPr>
        <w:pStyle w:val="ListParagraph"/>
        <w:numPr>
          <w:ilvl w:val="0"/>
          <w:numId w:val="17"/>
        </w:numPr>
        <w:tabs>
          <w:tab w:val="left" w:pos="7140"/>
        </w:tabs>
        <w:spacing w:after="120"/>
        <w:rPr>
          <w:rFonts w:ascii="Arial" w:hAnsi="Arial" w:cs="Arial"/>
          <w:b/>
          <w:sz w:val="28"/>
          <w:szCs w:val="28"/>
        </w:rPr>
      </w:pPr>
      <w:r>
        <w:rPr>
          <w:rFonts w:ascii="Times New Roman" w:hAnsi="Times New Roman" w:cs="Times New Roman"/>
          <w:sz w:val="28"/>
          <w:szCs w:val="28"/>
        </w:rPr>
        <w:t>An update was provided on the HN work groups and reviewed a proposed new format of focusing on agenda discussion items and provide updates on work groups and Local Councils via a Director’s Report to committee members one week prior to meeting.</w:t>
      </w:r>
    </w:p>
    <w:p w:rsidR="00CF03A6" w:rsidRPr="007531B0" w:rsidRDefault="00CF03A6" w:rsidP="007531B0">
      <w:pPr>
        <w:pStyle w:val="ListParagraph"/>
        <w:numPr>
          <w:ilvl w:val="0"/>
          <w:numId w:val="17"/>
        </w:numPr>
        <w:tabs>
          <w:tab w:val="left" w:pos="7140"/>
        </w:tabs>
        <w:spacing w:after="120"/>
        <w:rPr>
          <w:rFonts w:ascii="Arial" w:hAnsi="Arial" w:cs="Arial"/>
          <w:b/>
          <w:sz w:val="28"/>
          <w:szCs w:val="28"/>
        </w:rPr>
      </w:pPr>
      <w:r>
        <w:rPr>
          <w:rFonts w:ascii="Times New Roman" w:hAnsi="Times New Roman" w:cs="Times New Roman"/>
          <w:sz w:val="28"/>
          <w:szCs w:val="28"/>
        </w:rPr>
        <w:lastRenderedPageBreak/>
        <w:t xml:space="preserve">Committee members received an update on the progress and barriers to producing a common scorecard by the HN staff. County-level data is being accessed for HN focus areas, with the Data Work Group leading the deeper dive into accessing data for metrics, regional data access and specific indicators. The Work Group has identified barriers to access certain data needed, current data by zip code and identifying indicators. </w:t>
      </w:r>
    </w:p>
    <w:p w:rsidR="007531B0" w:rsidRPr="006364DC" w:rsidRDefault="006364DC" w:rsidP="007531B0">
      <w:pPr>
        <w:pStyle w:val="ListParagraph"/>
        <w:numPr>
          <w:ilvl w:val="0"/>
          <w:numId w:val="17"/>
        </w:numPr>
        <w:tabs>
          <w:tab w:val="left" w:pos="7140"/>
        </w:tabs>
        <w:spacing w:after="120"/>
        <w:rPr>
          <w:rFonts w:ascii="Arial" w:hAnsi="Arial" w:cs="Arial"/>
          <w:b/>
          <w:sz w:val="28"/>
          <w:szCs w:val="28"/>
        </w:rPr>
      </w:pPr>
      <w:r>
        <w:rPr>
          <w:rFonts w:ascii="Times New Roman" w:hAnsi="Times New Roman" w:cs="Times New Roman"/>
          <w:sz w:val="28"/>
          <w:szCs w:val="28"/>
        </w:rPr>
        <w:t xml:space="preserve">A second focus area of discussion was introduced to committee members: Community Health Workers (CHW). An update on the DCHI Workforce and Education Committee was given to establish linkage, including the consensus definition of a CHW, their role in the community and core competencies. The Committee discussed the role of DCHI in relation to Community Health Workers and the role of Healthy Neighborhoods in supporting/engaging CHW’s. </w:t>
      </w:r>
    </w:p>
    <w:p w:rsidR="006364DC" w:rsidRPr="007531B0" w:rsidRDefault="006364DC" w:rsidP="007531B0">
      <w:pPr>
        <w:pStyle w:val="ListParagraph"/>
        <w:numPr>
          <w:ilvl w:val="0"/>
          <w:numId w:val="17"/>
        </w:numPr>
        <w:tabs>
          <w:tab w:val="left" w:pos="7140"/>
        </w:tabs>
        <w:spacing w:after="120"/>
        <w:rPr>
          <w:rFonts w:ascii="Arial" w:hAnsi="Arial" w:cs="Arial"/>
          <w:b/>
          <w:sz w:val="28"/>
          <w:szCs w:val="28"/>
        </w:rPr>
      </w:pPr>
      <w:r>
        <w:rPr>
          <w:rFonts w:ascii="Times New Roman" w:hAnsi="Times New Roman" w:cs="Times New Roman"/>
          <w:sz w:val="28"/>
          <w:szCs w:val="28"/>
        </w:rPr>
        <w:t>Internal updates were provided for Healthy Neighborhoods, including a fully staffed p</w:t>
      </w:r>
      <w:r w:rsidR="00AD3B00">
        <w:rPr>
          <w:rFonts w:ascii="Times New Roman" w:hAnsi="Times New Roman" w:cs="Times New Roman"/>
          <w:sz w:val="28"/>
          <w:szCs w:val="28"/>
        </w:rPr>
        <w:t xml:space="preserve">rogram, Sussex County updates and Wilmington Local Council updates and upcoming meetings. </w:t>
      </w:r>
    </w:p>
    <w:p w:rsidR="00F86677" w:rsidRPr="00994B4B" w:rsidRDefault="00F86677" w:rsidP="001F4EB6">
      <w:pPr>
        <w:pStyle w:val="ListParagraph"/>
        <w:tabs>
          <w:tab w:val="left" w:pos="7140"/>
        </w:tabs>
        <w:spacing w:after="120"/>
        <w:ind w:left="1440"/>
        <w:rPr>
          <w:rFonts w:ascii="Times New Roman" w:hAnsi="Times New Roman" w:cs="Times New Roman"/>
          <w:sz w:val="28"/>
          <w:szCs w:val="28"/>
        </w:rPr>
      </w:pPr>
    </w:p>
    <w:sectPr w:rsidR="00F86677" w:rsidRPr="00994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0B" w:rsidRDefault="0057020B" w:rsidP="00DD258F">
      <w:pPr>
        <w:spacing w:after="0" w:line="240" w:lineRule="auto"/>
      </w:pPr>
      <w:r>
        <w:separator/>
      </w:r>
    </w:p>
  </w:endnote>
  <w:endnote w:type="continuationSeparator" w:id="0">
    <w:p w:rsidR="0057020B" w:rsidRDefault="0057020B" w:rsidP="00DD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8F" w:rsidRDefault="00DD2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8F" w:rsidRDefault="00DD2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8F" w:rsidRDefault="00DD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0B" w:rsidRDefault="0057020B" w:rsidP="00DD258F">
      <w:pPr>
        <w:spacing w:after="0" w:line="240" w:lineRule="auto"/>
      </w:pPr>
      <w:r>
        <w:separator/>
      </w:r>
    </w:p>
  </w:footnote>
  <w:footnote w:type="continuationSeparator" w:id="0">
    <w:p w:rsidR="0057020B" w:rsidRDefault="0057020B" w:rsidP="00DD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8F" w:rsidRDefault="00DD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8F" w:rsidRDefault="00DD2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8F" w:rsidRDefault="00DD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9F9"/>
    <w:multiLevelType w:val="hybridMultilevel"/>
    <w:tmpl w:val="26C6F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41DD"/>
    <w:multiLevelType w:val="hybridMultilevel"/>
    <w:tmpl w:val="114298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C0A5C"/>
    <w:multiLevelType w:val="hybridMultilevel"/>
    <w:tmpl w:val="30302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3935"/>
    <w:multiLevelType w:val="hybridMultilevel"/>
    <w:tmpl w:val="B59A75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6D0B93"/>
    <w:multiLevelType w:val="hybridMultilevel"/>
    <w:tmpl w:val="8D903A56"/>
    <w:lvl w:ilvl="0" w:tplc="6A0268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F27A2E"/>
    <w:multiLevelType w:val="hybridMultilevel"/>
    <w:tmpl w:val="8EA49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424C7"/>
    <w:multiLevelType w:val="hybridMultilevel"/>
    <w:tmpl w:val="4C2A5E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53669"/>
    <w:multiLevelType w:val="hybridMultilevel"/>
    <w:tmpl w:val="14CE6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840629"/>
    <w:multiLevelType w:val="hybridMultilevel"/>
    <w:tmpl w:val="ED22B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738A4"/>
    <w:multiLevelType w:val="hybridMultilevel"/>
    <w:tmpl w:val="59E8A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F638AD"/>
    <w:multiLevelType w:val="hybridMultilevel"/>
    <w:tmpl w:val="14208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D07788"/>
    <w:multiLevelType w:val="hybridMultilevel"/>
    <w:tmpl w:val="C80AA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A242E"/>
    <w:multiLevelType w:val="hybridMultilevel"/>
    <w:tmpl w:val="58E25B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729D9"/>
    <w:multiLevelType w:val="hybridMultilevel"/>
    <w:tmpl w:val="388A5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67CCF"/>
    <w:multiLevelType w:val="hybridMultilevel"/>
    <w:tmpl w:val="B41882BA"/>
    <w:lvl w:ilvl="0" w:tplc="6A0268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D29CA"/>
    <w:multiLevelType w:val="hybridMultilevel"/>
    <w:tmpl w:val="E6D036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44F3C58"/>
    <w:multiLevelType w:val="hybridMultilevel"/>
    <w:tmpl w:val="7A9E6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27778"/>
    <w:multiLevelType w:val="hybridMultilevel"/>
    <w:tmpl w:val="18AA8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16"/>
  </w:num>
  <w:num w:numId="6">
    <w:abstractNumId w:val="14"/>
  </w:num>
  <w:num w:numId="7">
    <w:abstractNumId w:val="11"/>
  </w:num>
  <w:num w:numId="8">
    <w:abstractNumId w:val="4"/>
  </w:num>
  <w:num w:numId="9">
    <w:abstractNumId w:val="7"/>
  </w:num>
  <w:num w:numId="10">
    <w:abstractNumId w:val="17"/>
  </w:num>
  <w:num w:numId="11">
    <w:abstractNumId w:val="1"/>
  </w:num>
  <w:num w:numId="12">
    <w:abstractNumId w:val="10"/>
  </w:num>
  <w:num w:numId="13">
    <w:abstractNumId w:val="9"/>
  </w:num>
  <w:num w:numId="14">
    <w:abstractNumId w:val="0"/>
  </w:num>
  <w:num w:numId="15">
    <w:abstractNumId w:val="13"/>
  </w:num>
  <w:num w:numId="16">
    <w:abstractNumId w:val="5"/>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1"/>
    <w:rsid w:val="00004F06"/>
    <w:rsid w:val="00005C17"/>
    <w:rsid w:val="00031D48"/>
    <w:rsid w:val="000436F6"/>
    <w:rsid w:val="00046FD9"/>
    <w:rsid w:val="00067BDA"/>
    <w:rsid w:val="000A5CBF"/>
    <w:rsid w:val="000D682E"/>
    <w:rsid w:val="000E7DA1"/>
    <w:rsid w:val="0010084A"/>
    <w:rsid w:val="00167460"/>
    <w:rsid w:val="00186A4A"/>
    <w:rsid w:val="001F4EB6"/>
    <w:rsid w:val="002A50FF"/>
    <w:rsid w:val="003552AF"/>
    <w:rsid w:val="003607BD"/>
    <w:rsid w:val="003D146A"/>
    <w:rsid w:val="00412325"/>
    <w:rsid w:val="00412FAD"/>
    <w:rsid w:val="004348AF"/>
    <w:rsid w:val="00452AA0"/>
    <w:rsid w:val="00474283"/>
    <w:rsid w:val="004B00AE"/>
    <w:rsid w:val="00503E4B"/>
    <w:rsid w:val="0051408B"/>
    <w:rsid w:val="00530F5C"/>
    <w:rsid w:val="0057020B"/>
    <w:rsid w:val="005E7C5E"/>
    <w:rsid w:val="005F2198"/>
    <w:rsid w:val="006313D8"/>
    <w:rsid w:val="006364DC"/>
    <w:rsid w:val="006619B0"/>
    <w:rsid w:val="00693331"/>
    <w:rsid w:val="007531B0"/>
    <w:rsid w:val="007B3AD1"/>
    <w:rsid w:val="007C7057"/>
    <w:rsid w:val="00816BDD"/>
    <w:rsid w:val="008210D0"/>
    <w:rsid w:val="008354C4"/>
    <w:rsid w:val="008567D4"/>
    <w:rsid w:val="00862E15"/>
    <w:rsid w:val="008E026B"/>
    <w:rsid w:val="00937D60"/>
    <w:rsid w:val="0094493C"/>
    <w:rsid w:val="00944B48"/>
    <w:rsid w:val="00973ED5"/>
    <w:rsid w:val="00987604"/>
    <w:rsid w:val="00994B4B"/>
    <w:rsid w:val="009D1260"/>
    <w:rsid w:val="00A001A2"/>
    <w:rsid w:val="00A07CF6"/>
    <w:rsid w:val="00A73E71"/>
    <w:rsid w:val="00A74774"/>
    <w:rsid w:val="00A778E7"/>
    <w:rsid w:val="00A81AE8"/>
    <w:rsid w:val="00A94A41"/>
    <w:rsid w:val="00AA4956"/>
    <w:rsid w:val="00AC4323"/>
    <w:rsid w:val="00AC5281"/>
    <w:rsid w:val="00AD3B00"/>
    <w:rsid w:val="00B95456"/>
    <w:rsid w:val="00BC1293"/>
    <w:rsid w:val="00C3123B"/>
    <w:rsid w:val="00C37124"/>
    <w:rsid w:val="00CA734C"/>
    <w:rsid w:val="00CB5CA3"/>
    <w:rsid w:val="00CC3775"/>
    <w:rsid w:val="00CD0A06"/>
    <w:rsid w:val="00CF03A6"/>
    <w:rsid w:val="00D73968"/>
    <w:rsid w:val="00D8052C"/>
    <w:rsid w:val="00DC6409"/>
    <w:rsid w:val="00DD258F"/>
    <w:rsid w:val="00DD2AAE"/>
    <w:rsid w:val="00DD5DB8"/>
    <w:rsid w:val="00E303ED"/>
    <w:rsid w:val="00E33EA3"/>
    <w:rsid w:val="00E831EB"/>
    <w:rsid w:val="00EB16EB"/>
    <w:rsid w:val="00EB428C"/>
    <w:rsid w:val="00EB54FC"/>
    <w:rsid w:val="00EE1882"/>
    <w:rsid w:val="00F0323A"/>
    <w:rsid w:val="00F047B8"/>
    <w:rsid w:val="00F07ADC"/>
    <w:rsid w:val="00F311F5"/>
    <w:rsid w:val="00F86677"/>
    <w:rsid w:val="00F94E4C"/>
    <w:rsid w:val="00F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CFE48-B6D2-4C0E-AB05-06E1212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D1"/>
    <w:pPr>
      <w:ind w:left="720"/>
      <w:contextualSpacing/>
    </w:pPr>
  </w:style>
  <w:style w:type="character" w:styleId="Hyperlink">
    <w:name w:val="Hyperlink"/>
    <w:basedOn w:val="DefaultParagraphFont"/>
    <w:uiPriority w:val="99"/>
    <w:unhideWhenUsed/>
    <w:rsid w:val="007C7057"/>
    <w:rPr>
      <w:color w:val="0563C1" w:themeColor="hyperlink"/>
      <w:u w:val="single"/>
    </w:rPr>
  </w:style>
  <w:style w:type="paragraph" w:styleId="Header">
    <w:name w:val="header"/>
    <w:basedOn w:val="Normal"/>
    <w:link w:val="HeaderChar"/>
    <w:uiPriority w:val="99"/>
    <w:unhideWhenUsed/>
    <w:rsid w:val="00DD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58F"/>
  </w:style>
  <w:style w:type="paragraph" w:styleId="Footer">
    <w:name w:val="footer"/>
    <w:basedOn w:val="Normal"/>
    <w:link w:val="FooterChar"/>
    <w:uiPriority w:val="99"/>
    <w:unhideWhenUsed/>
    <w:rsid w:val="00DD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Tremberth, Leslie</dc:creator>
  <cp:keywords/>
  <dc:description/>
  <cp:lastModifiedBy>DCHIadmin</cp:lastModifiedBy>
  <cp:revision>2</cp:revision>
  <cp:lastPrinted>2017-04-17T12:29:00Z</cp:lastPrinted>
  <dcterms:created xsi:type="dcterms:W3CDTF">2017-04-17T12:31:00Z</dcterms:created>
  <dcterms:modified xsi:type="dcterms:W3CDTF">2017-04-17T12:31:00Z</dcterms:modified>
</cp:coreProperties>
</file>